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B9" w:rsidRDefault="006918B9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6918B9">
        <w:rPr>
          <w:rFonts w:ascii="Times New Roman" w:eastAsia="Calibri" w:hAnsi="Times New Roman" w:cs="Times New Roman"/>
          <w:sz w:val="28"/>
          <w:szCs w:val="28"/>
          <w:lang w:eastAsia="ru-RU"/>
        </w:rPr>
        <w:t>седьмая</w:t>
      </w:r>
      <w:r w:rsidRPr="00C37C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6918B9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5547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4421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4.2021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5547CB">
        <w:rPr>
          <w:rFonts w:ascii="Times New Roman" w:eastAsia="Calibri" w:hAnsi="Times New Roman" w:cs="Times New Roman"/>
          <w:sz w:val="28"/>
          <w:szCs w:val="28"/>
          <w:lang w:eastAsia="ru-RU"/>
        </w:rPr>
        <w:t>41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A5E66">
        <w:rPr>
          <w:rFonts w:ascii="Times New Roman" w:eastAsia="Times New Roman" w:hAnsi="Times New Roman" w:cs="Times New Roman"/>
          <w:sz w:val="28"/>
          <w:szCs w:val="28"/>
          <w:lang w:eastAsia="ru-RU"/>
        </w:rPr>
        <w:t>24 мая</w:t>
      </w:r>
      <w:r w:rsidR="00065E04" w:rsidRPr="00475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E66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2712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14B8">
        <w:rPr>
          <w:rFonts w:ascii="Times New Roman" w:eastAsia="Times New Roman" w:hAnsi="Times New Roman" w:cs="Times New Roman"/>
          <w:sz w:val="28"/>
          <w:szCs w:val="28"/>
          <w:lang w:eastAsia="ru-RU"/>
        </w:rPr>
        <w:t>3 мая</w:t>
      </w:r>
      <w:r w:rsidR="00D2712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4B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EB0CD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Pr="001D35DC" w:rsidRDefault="001D35DC" w:rsidP="001D35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сро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E51E1D" w:rsidRPr="00BC7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C714A" w:rsidRPr="00BC7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4B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E51E1D"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D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Настоящее решение вступает в силу со дня его опубликования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Совета депутатов                   Глава Усть-Таркского района                       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                               Новосибирской области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</w:t>
      </w:r>
      <w:r w:rsidR="00BC714A">
        <w:rPr>
          <w:rFonts w:ascii="Times New Roman" w:eastAsia="Calibri" w:hAnsi="Times New Roman" w:cs="Times New Roman"/>
          <w:sz w:val="28"/>
          <w:szCs w:val="28"/>
          <w:lang w:eastAsia="ru-RU"/>
        </w:rPr>
        <w:t>_________Н.И. Синяков</w:t>
      </w:r>
      <w:r w:rsidR="00A87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918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C714A">
        <w:rPr>
          <w:rFonts w:ascii="Times New Roman" w:eastAsia="Calibri" w:hAnsi="Times New Roman" w:cs="Times New Roman"/>
          <w:sz w:val="28"/>
          <w:szCs w:val="28"/>
          <w:lang w:eastAsia="ru-RU"/>
        </w:rPr>
        <w:t>__________</w:t>
      </w:r>
      <w:r w:rsidR="006918B9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="00BC71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__С.В. </w:t>
      </w:r>
      <w:proofErr w:type="spellStart"/>
      <w:r w:rsidR="00BC714A">
        <w:rPr>
          <w:rFonts w:ascii="Times New Roman" w:eastAsia="Calibri" w:hAnsi="Times New Roman" w:cs="Times New Roman"/>
          <w:sz w:val="28"/>
          <w:szCs w:val="28"/>
          <w:lang w:eastAsia="ru-RU"/>
        </w:rPr>
        <w:t>Синяев</w:t>
      </w:r>
      <w:proofErr w:type="spell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Pr="001D35DC" w:rsidRDefault="00C90FF4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6918B9" w:rsidRDefault="0066469F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2021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6918B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Папина О.Н.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Л.А.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  <w:proofErr w:type="gramEnd"/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6918B9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«»   </w:t>
      </w:r>
      <w:r w:rsidR="00C37C74" w:rsidRPr="006918B9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691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.2020 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слушаний                              от  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13E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.05.2021</w:t>
      </w:r>
      <w:r w:rsidRPr="00863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решения Совета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 </w:t>
      </w:r>
      <w:proofErr w:type="gramStart"/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6F3A21" w:rsidRPr="006F3A21" w:rsidRDefault="006F3A2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6918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Синяев</w:t>
            </w:r>
            <w:proofErr w:type="spellEnd"/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Pr="006F3A21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EA7" w:rsidRDefault="00D00EA7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РАЙОНА НОВОСИБИРСКОЙ ОБЛАСТИ</w:t>
      </w:r>
    </w:p>
    <w:p w:rsidR="007D1A39" w:rsidRDefault="007D1A39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701" w:rsidRPr="00F56BEF" w:rsidRDefault="00916701" w:rsidP="00DC6BA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3E330B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статьи</w:t>
      </w:r>
      <w:r w:rsidR="00DC6BAF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  <w:r w:rsidR="003E330B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изложить в новой редакции:</w:t>
      </w:r>
    </w:p>
    <w:p w:rsidR="00F56BEF" w:rsidRPr="00F56BEF" w:rsidRDefault="003E330B" w:rsidP="00DC6BA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«Права органов местного самоуправления</w:t>
      </w:r>
      <w:r w:rsidR="005B06DE"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решение вопросов, не отнесенных к вопросам местного значения муниципального района»</w:t>
      </w:r>
      <w:r w:rsid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8D7" w:rsidRPr="00AE29DD" w:rsidRDefault="005B06DE" w:rsidP="00AE29D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A6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</w:t>
      </w:r>
      <w:r w:rsidR="004A5FA6"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ст. 6</w:t>
      </w:r>
      <w:r w:rsidR="006D66BB" w:rsidRPr="006D66BB">
        <w:t xml:space="preserve"> </w:t>
      </w:r>
      <w:r w:rsid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дополнить</w:t>
      </w:r>
      <w:r w:rsidR="006D66BB" w:rsidRP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пунктом 15</w:t>
      </w:r>
      <w:r w:rsidR="00C57A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</w:t>
      </w:r>
      <w:r w:rsid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5FA6"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изложить в новой редакции</w:t>
      </w:r>
      <w:r w:rsid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AE2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34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A68D7" w:rsidRPr="004F2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Органы местного самоуправления Усть-Таркского района имеют право </w:t>
      </w:r>
      <w:proofErr w:type="gramStart"/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музеев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участие в осуществлении деятельности по опеке и попечительству;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создание условий для осуществления деятельности, связанной с реализацией прав местных национально-культурных автономий на территории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осуществление функций учредителя муниципальных образовательных организаций высшего образования, находящихся в их ведении по состоянию на 31 декабря 2008 года;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создание условий для развития туризма;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оказание поддержки общественным наблюдательным комиссиям, осуществляющим общественный </w:t>
      </w:r>
      <w:proofErr w:type="gramStart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</w:t>
      </w:r>
      <w:hyperlink r:id="rId8" w:tgtFrame="_blank" w:history="1">
        <w:r w:rsidRPr="005547C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24.11.1995 № 181-ФЗ</w:t>
        </w:r>
      </w:hyperlink>
      <w:r w:rsidRPr="00554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"О социальной защите инвалидов в Российской Федерации»;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осуществление мероприятий, предусмотренных Федеральным законом </w:t>
      </w:r>
      <w:bookmarkStart w:id="0" w:name="_GoBack"/>
      <w:bookmarkEnd w:id="0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"О донорстве крови и ее компонентов";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законами;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11)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Федерации"».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6A68D7" w:rsidRDefault="006A68D7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13) осуществление мероприятий по защите прав потребителей, предусмотренных Законом Российской Федерации от 7 февраля 1992 года N 2300-1 "О защите прав потребителей".</w:t>
      </w:r>
    </w:p>
    <w:p w:rsidR="004F2A40" w:rsidRDefault="004F2A40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FE0012" w:rsidRPr="00FE0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4F2A40" w:rsidRDefault="004F2A40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8A7FC7" w:rsidRPr="008A7F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мероприятий по оказанию помощи лицам, находящимся в состоянии алкогольного, наркотического или иного токсического о</w:t>
      </w:r>
      <w:r w:rsidR="0076170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пьянения</w:t>
      </w:r>
      <w:r w:rsidR="008A7F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617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3F9" w:rsidRDefault="00D343F9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D0B" w:rsidRDefault="00761706" w:rsidP="006A68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36 ст.</w:t>
      </w:r>
      <w:r w:rsidR="007C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 изложить в новой ре</w:t>
      </w:r>
      <w:r w:rsidR="004E52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7C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акции</w:t>
      </w:r>
      <w:r w:rsidR="00A45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61706" w:rsidRPr="00A45D0B" w:rsidRDefault="0043194A" w:rsidP="006A68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«36) </w:t>
      </w:r>
      <w:r w:rsidR="00E24157" w:rsidRPr="00A45D0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 соответствии с федеральным законом выполнения комплексных кадастровых работ и утв</w:t>
      </w:r>
      <w:r w:rsidR="00A45D0B" w:rsidRPr="00A45D0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ерждение карты-плана территории».</w:t>
      </w:r>
    </w:p>
    <w:p w:rsidR="009B3B0F" w:rsidRPr="009B3B0F" w:rsidRDefault="009B3B0F" w:rsidP="009B3B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Дополнить статью 29 «Контрольно - счетный орган района» частью 3 следующего содержания: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Председателю, аудитору контрольно-счетного органа, замещающим муниципальную должность, в соответствии с уставом муниципального образования гарантируются:  </w:t>
      </w:r>
      <w:proofErr w:type="gramEnd"/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оплата труда, состоящая из ежемесячного денежного содержания (вознаграждения), ежемесячных и иных дополнительных выплат, определяемых в соответствии с федеральным законодательством и законодательством Новосибирской области;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предоставление ежегодного основного оплачиваемого отпуска продолжительностью 30 календарных дней и ежегодного дополнительного отпуска продолжительностью не более 13 календарных дней;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 </w:t>
      </w:r>
      <w:proofErr w:type="gramEnd"/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возможность использования служебного автотранспорта;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ежемесячная доплата к страховой пенсии по старости (инвалидности), назначенной в соответствии с федеральным законодательством при осуществлении своих полномочий не менее одного срока.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  </w:t>
      </w:r>
    </w:p>
    <w:p w:rsidR="00761706" w:rsidRPr="004F2A40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порядок реализации гарантий председателю, аудитору контрольно-счетного органа, определенных частью 3 настоящей статьи, устанавливается муниципальными правовыми актами Совета депутатов района.  </w:t>
      </w:r>
    </w:p>
    <w:p w:rsidR="00C80AC8" w:rsidRPr="00DA63AD" w:rsidRDefault="00C80AC8" w:rsidP="00722D4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3A21" w:rsidRPr="00D343F9" w:rsidRDefault="00722D40" w:rsidP="00722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6F3A21" w:rsidRPr="00D343F9" w:rsidRDefault="00D837C3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</w:t>
      </w: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proofErr w:type="spellStart"/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Синяев</w:t>
      </w:r>
      <w:proofErr w:type="spellEnd"/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F3A21" w:rsidRPr="00DA63AD" w:rsidSect="00C90FF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5911"/>
    <w:rsid w:val="00017DB4"/>
    <w:rsid w:val="000256CA"/>
    <w:rsid w:val="00030DCD"/>
    <w:rsid w:val="00065E04"/>
    <w:rsid w:val="00080A9D"/>
    <w:rsid w:val="00086125"/>
    <w:rsid w:val="00095889"/>
    <w:rsid w:val="000A76BB"/>
    <w:rsid w:val="000A7EAA"/>
    <w:rsid w:val="000F7CF4"/>
    <w:rsid w:val="00112893"/>
    <w:rsid w:val="00137D49"/>
    <w:rsid w:val="0016508F"/>
    <w:rsid w:val="00182E7E"/>
    <w:rsid w:val="0018333F"/>
    <w:rsid w:val="00190BFD"/>
    <w:rsid w:val="001917B1"/>
    <w:rsid w:val="00193BE6"/>
    <w:rsid w:val="001C48DB"/>
    <w:rsid w:val="001D35DC"/>
    <w:rsid w:val="00211243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313E56"/>
    <w:rsid w:val="00324173"/>
    <w:rsid w:val="003457FC"/>
    <w:rsid w:val="00360EB2"/>
    <w:rsid w:val="00374629"/>
    <w:rsid w:val="00387C5D"/>
    <w:rsid w:val="0039501D"/>
    <w:rsid w:val="003D04ED"/>
    <w:rsid w:val="003D2E7E"/>
    <w:rsid w:val="003D6311"/>
    <w:rsid w:val="003E11B5"/>
    <w:rsid w:val="003E330B"/>
    <w:rsid w:val="00402D2A"/>
    <w:rsid w:val="00416A51"/>
    <w:rsid w:val="00423C79"/>
    <w:rsid w:val="0043194A"/>
    <w:rsid w:val="00435618"/>
    <w:rsid w:val="00475E04"/>
    <w:rsid w:val="00476D23"/>
    <w:rsid w:val="00486E18"/>
    <w:rsid w:val="00486EC3"/>
    <w:rsid w:val="004A5FA6"/>
    <w:rsid w:val="004B710A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547CB"/>
    <w:rsid w:val="005653AA"/>
    <w:rsid w:val="00573CF9"/>
    <w:rsid w:val="00586CE6"/>
    <w:rsid w:val="005A11F9"/>
    <w:rsid w:val="005A560E"/>
    <w:rsid w:val="005A5F9A"/>
    <w:rsid w:val="005B06DE"/>
    <w:rsid w:val="005C00FB"/>
    <w:rsid w:val="005C2FE5"/>
    <w:rsid w:val="005C3C43"/>
    <w:rsid w:val="005D26C4"/>
    <w:rsid w:val="005D6B94"/>
    <w:rsid w:val="006008A0"/>
    <w:rsid w:val="00620949"/>
    <w:rsid w:val="00654365"/>
    <w:rsid w:val="0066469F"/>
    <w:rsid w:val="006918B9"/>
    <w:rsid w:val="006A68D7"/>
    <w:rsid w:val="006B3BDC"/>
    <w:rsid w:val="006B671E"/>
    <w:rsid w:val="006D66BB"/>
    <w:rsid w:val="006F3A21"/>
    <w:rsid w:val="00722D40"/>
    <w:rsid w:val="00734421"/>
    <w:rsid w:val="00761706"/>
    <w:rsid w:val="00772D48"/>
    <w:rsid w:val="007906F4"/>
    <w:rsid w:val="007A0730"/>
    <w:rsid w:val="007A267C"/>
    <w:rsid w:val="007C207F"/>
    <w:rsid w:val="007C2FB3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4154F"/>
    <w:rsid w:val="008561AE"/>
    <w:rsid w:val="00863521"/>
    <w:rsid w:val="008862AC"/>
    <w:rsid w:val="00896AD1"/>
    <w:rsid w:val="008A1978"/>
    <w:rsid w:val="008A1B04"/>
    <w:rsid w:val="008A7FC7"/>
    <w:rsid w:val="008F36AF"/>
    <w:rsid w:val="009013EE"/>
    <w:rsid w:val="00904966"/>
    <w:rsid w:val="00916701"/>
    <w:rsid w:val="00920139"/>
    <w:rsid w:val="00931176"/>
    <w:rsid w:val="0093758D"/>
    <w:rsid w:val="00962F4E"/>
    <w:rsid w:val="00972C5B"/>
    <w:rsid w:val="009A1D11"/>
    <w:rsid w:val="009B3B0F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D0918"/>
    <w:rsid w:val="00AD401F"/>
    <w:rsid w:val="00AE29DD"/>
    <w:rsid w:val="00AE5C82"/>
    <w:rsid w:val="00AF5BFD"/>
    <w:rsid w:val="00B14E83"/>
    <w:rsid w:val="00B27035"/>
    <w:rsid w:val="00B37217"/>
    <w:rsid w:val="00B57FBC"/>
    <w:rsid w:val="00B6199E"/>
    <w:rsid w:val="00B77855"/>
    <w:rsid w:val="00B856A7"/>
    <w:rsid w:val="00B9293D"/>
    <w:rsid w:val="00BA3703"/>
    <w:rsid w:val="00BB6D39"/>
    <w:rsid w:val="00BB7375"/>
    <w:rsid w:val="00BC714A"/>
    <w:rsid w:val="00BD3813"/>
    <w:rsid w:val="00C26D21"/>
    <w:rsid w:val="00C3740C"/>
    <w:rsid w:val="00C37C74"/>
    <w:rsid w:val="00C57A2B"/>
    <w:rsid w:val="00C60E19"/>
    <w:rsid w:val="00C80AC8"/>
    <w:rsid w:val="00C90FF4"/>
    <w:rsid w:val="00CA02F1"/>
    <w:rsid w:val="00CA5E66"/>
    <w:rsid w:val="00D00A7A"/>
    <w:rsid w:val="00D00EA7"/>
    <w:rsid w:val="00D015CA"/>
    <w:rsid w:val="00D27129"/>
    <w:rsid w:val="00D343F9"/>
    <w:rsid w:val="00D42CD7"/>
    <w:rsid w:val="00D45C1E"/>
    <w:rsid w:val="00D837C3"/>
    <w:rsid w:val="00D87A95"/>
    <w:rsid w:val="00DA63AD"/>
    <w:rsid w:val="00DB44F7"/>
    <w:rsid w:val="00DB66F8"/>
    <w:rsid w:val="00DC6BAF"/>
    <w:rsid w:val="00DD24C6"/>
    <w:rsid w:val="00DD386F"/>
    <w:rsid w:val="00DD510A"/>
    <w:rsid w:val="00DE3F11"/>
    <w:rsid w:val="00E0766B"/>
    <w:rsid w:val="00E24157"/>
    <w:rsid w:val="00E24E8F"/>
    <w:rsid w:val="00E31824"/>
    <w:rsid w:val="00E51E1D"/>
    <w:rsid w:val="00E53666"/>
    <w:rsid w:val="00E57208"/>
    <w:rsid w:val="00E80F76"/>
    <w:rsid w:val="00E82DDB"/>
    <w:rsid w:val="00E8543D"/>
    <w:rsid w:val="00E919AE"/>
    <w:rsid w:val="00E91DD3"/>
    <w:rsid w:val="00EB0CDF"/>
    <w:rsid w:val="00F1571E"/>
    <w:rsid w:val="00F173B8"/>
    <w:rsid w:val="00F310F9"/>
    <w:rsid w:val="00F56BEF"/>
    <w:rsid w:val="00F84A35"/>
    <w:rsid w:val="00F87A76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E999DCF9-926B-4FA1-9B51-8FD631C66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7B5C8-7885-4123-AA8B-3C4B59B7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13596</TotalTime>
  <Pages>1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101</cp:revision>
  <cp:lastPrinted>2021-04-20T02:14:00Z</cp:lastPrinted>
  <dcterms:created xsi:type="dcterms:W3CDTF">2015-12-17T04:48:00Z</dcterms:created>
  <dcterms:modified xsi:type="dcterms:W3CDTF">2021-04-23T05:44:00Z</dcterms:modified>
</cp:coreProperties>
</file>